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FF50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9D054A">
        <w:t>UVOLNĚNÍ Z VÝUKY</w:t>
      </w:r>
    </w:p>
    <w:p w14:paraId="1BEC74BC" w14:textId="77777777" w:rsidR="00651022" w:rsidRPr="00032045" w:rsidRDefault="00651022" w:rsidP="00651022">
      <w:pPr>
        <w:rPr>
          <w:sz w:val="6"/>
          <w:szCs w:val="6"/>
        </w:rPr>
      </w:pPr>
    </w:p>
    <w:p w14:paraId="59470D83" w14:textId="77777777" w:rsidR="00651022" w:rsidRDefault="00651022" w:rsidP="00651022"/>
    <w:p w14:paraId="15DE43CB" w14:textId="4254CCCA" w:rsidR="009D054A" w:rsidRPr="00867E51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 w:rsidRPr="00867E51">
        <w:rPr>
          <w:b/>
          <w:sz w:val="28"/>
          <w:szCs w:val="24"/>
        </w:rPr>
        <w:t>Žadatel (zákonný zástupce</w:t>
      </w:r>
      <w:r w:rsidR="00B84EE4">
        <w:rPr>
          <w:b/>
          <w:sz w:val="28"/>
          <w:szCs w:val="24"/>
        </w:rPr>
        <w:t xml:space="preserve"> / </w:t>
      </w:r>
      <w:r w:rsidR="00BF3BF9">
        <w:rPr>
          <w:b/>
          <w:sz w:val="28"/>
          <w:szCs w:val="24"/>
        </w:rPr>
        <w:t>zletilý žák</w:t>
      </w:r>
      <w:r w:rsidRPr="00867E51">
        <w:rPr>
          <w:b/>
          <w:sz w:val="28"/>
          <w:szCs w:val="24"/>
        </w:rPr>
        <w:t>)</w:t>
      </w:r>
    </w:p>
    <w:p w14:paraId="0ADB7720" w14:textId="4F66CE4F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……………………………………………………………..………………...</w:t>
      </w:r>
    </w:p>
    <w:p w14:paraId="36059CCB" w14:textId="7191A3E3" w:rsidR="00A96E42" w:rsidRDefault="00A96E42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………………………………………………………………………………...</w:t>
      </w:r>
    </w:p>
    <w:p w14:paraId="2075B8D4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……………………………………………………………….…………………………</w:t>
      </w:r>
    </w:p>
    <w:p w14:paraId="5F406B50" w14:textId="3721113B" w:rsidR="009D054A" w:rsidRDefault="00E35728" w:rsidP="0070563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</w:t>
      </w:r>
      <w:r w:rsidR="00705630">
        <w:rPr>
          <w:sz w:val="24"/>
          <w:szCs w:val="24"/>
        </w:rPr>
        <w:t>…………………………</w:t>
      </w:r>
    </w:p>
    <w:p w14:paraId="0C1BD6FD" w14:textId="5A83343E" w:rsidR="00E35728" w:rsidRDefault="00E35728" w:rsidP="0070563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E-mail:</w:t>
      </w:r>
      <w:r w:rsidR="00705630">
        <w:rPr>
          <w:sz w:val="24"/>
          <w:szCs w:val="24"/>
        </w:rPr>
        <w:t xml:space="preserve"> ………………………………………………………………………………………….</w:t>
      </w:r>
    </w:p>
    <w:p w14:paraId="76780F8D" w14:textId="77777777" w:rsidR="00FF6A6B" w:rsidRDefault="00FF6A6B" w:rsidP="0003204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</w:p>
    <w:p w14:paraId="4561D526" w14:textId="25ED7B7B" w:rsidR="009D054A" w:rsidRPr="00867E51" w:rsidRDefault="00E35728" w:rsidP="00705630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b/>
          <w:sz w:val="28"/>
          <w:szCs w:val="24"/>
        </w:rPr>
      </w:pPr>
      <w:r>
        <w:rPr>
          <w:sz w:val="24"/>
          <w:szCs w:val="24"/>
        </w:rPr>
        <w:t xml:space="preserve"> </w:t>
      </w:r>
      <w:r w:rsidR="009D054A" w:rsidRPr="00867E51">
        <w:rPr>
          <w:b/>
          <w:sz w:val="28"/>
          <w:szCs w:val="24"/>
        </w:rPr>
        <w:t>Ž</w:t>
      </w:r>
      <w:r w:rsidR="009D054A">
        <w:rPr>
          <w:b/>
          <w:sz w:val="28"/>
          <w:szCs w:val="24"/>
        </w:rPr>
        <w:t>ák/žákyně</w:t>
      </w:r>
    </w:p>
    <w:p w14:paraId="553ADAA9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……………………………………………………………..………………...</w:t>
      </w:r>
    </w:p>
    <w:p w14:paraId="4DE366A7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Třída: ………………</w:t>
      </w:r>
    </w:p>
    <w:p w14:paraId="27E5E5AB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</w:p>
    <w:p w14:paraId="39A89229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 w:rsidRPr="00867E51">
        <w:rPr>
          <w:sz w:val="24"/>
          <w:szCs w:val="24"/>
        </w:rPr>
        <w:t>Žád</w:t>
      </w:r>
      <w:r>
        <w:rPr>
          <w:sz w:val="24"/>
          <w:szCs w:val="24"/>
        </w:rPr>
        <w:t>ám o uvolnění z vyučování od …………………..……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…………….……………….</w:t>
      </w:r>
    </w:p>
    <w:p w14:paraId="12FBFBD9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……………………………………………………………….………………………..</w:t>
      </w:r>
    </w:p>
    <w:p w14:paraId="67F97C36" w14:textId="77777777" w:rsidR="009D054A" w:rsidRPr="00B76C39" w:rsidRDefault="009D054A" w:rsidP="009D054A">
      <w:pPr>
        <w:pStyle w:val="Zkladntext"/>
        <w:framePr w:w="0" w:hRule="auto" w:hSpace="0" w:wrap="auto" w:vAnchor="margin" w:hAnchor="text" w:xAlign="left" w:yAlign="inline"/>
        <w:jc w:val="center"/>
        <w:rPr>
          <w:szCs w:val="24"/>
        </w:rPr>
      </w:pPr>
      <w:r>
        <w:rPr>
          <w:szCs w:val="24"/>
        </w:rPr>
        <w:tab/>
      </w:r>
      <w:r w:rsidRPr="00B76C39">
        <w:rPr>
          <w:szCs w:val="24"/>
        </w:rPr>
        <w:t>(např. rodinné rekreace, sportovní</w:t>
      </w:r>
      <w:r>
        <w:rPr>
          <w:szCs w:val="24"/>
        </w:rPr>
        <w:t>ho</w:t>
      </w:r>
      <w:r w:rsidRPr="00B76C39">
        <w:rPr>
          <w:szCs w:val="24"/>
        </w:rPr>
        <w:t xml:space="preserve"> soustředění, apod.)</w:t>
      </w:r>
    </w:p>
    <w:p w14:paraId="691F0F49" w14:textId="77777777" w:rsidR="009D054A" w:rsidRPr="00867E51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290A60B7" w14:textId="77777777" w:rsidR="009D054A" w:rsidRPr="00867E51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0E2D2726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Prohlašuji, že jsem si vědom/a možných důsledků absence žáka/žákyně na průběh vzdělávání a nezbytnosti doplnění zameškaných studijních povinností za období absence.</w:t>
      </w:r>
    </w:p>
    <w:p w14:paraId="74DC7D6E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49C4D6B4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V ……………………………… dne ……………….        ..……………………………………</w:t>
      </w:r>
    </w:p>
    <w:p w14:paraId="1F6D870B" w14:textId="36FE91AB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B84EE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84EE4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zástupce</w:t>
      </w:r>
    </w:p>
    <w:p w14:paraId="47E267B2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14:paraId="25A432AF" w14:textId="77777777" w:rsidR="009D054A" w:rsidRPr="00867E51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>
        <w:rPr>
          <w:b/>
          <w:sz w:val="28"/>
          <w:szCs w:val="24"/>
        </w:rPr>
        <w:t>Vyjádření ředitele školy</w:t>
      </w:r>
    </w:p>
    <w:p w14:paraId="2739315A" w14:textId="77777777" w:rsidR="009D054A" w:rsidRDefault="009D054A" w:rsidP="009D054A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3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C024DA0" w14:textId="77777777" w:rsidR="00032045" w:rsidRDefault="00032045" w:rsidP="00FF6A6B">
      <w:pPr>
        <w:pStyle w:val="Zkladntext"/>
        <w:framePr w:w="0" w:hRule="auto" w:hSpace="0" w:wrap="auto" w:vAnchor="margin" w:hAnchor="text" w:xAlign="left" w:yAlign="inline"/>
        <w:tabs>
          <w:tab w:val="left" w:pos="5103"/>
        </w:tabs>
        <w:rPr>
          <w:sz w:val="24"/>
          <w:szCs w:val="24"/>
        </w:rPr>
      </w:pPr>
    </w:p>
    <w:p w14:paraId="000F60D8" w14:textId="77777777" w:rsidR="00E30B12" w:rsidRDefault="009D054A" w:rsidP="00FF6A6B">
      <w:pPr>
        <w:pStyle w:val="Zkladntext"/>
        <w:framePr w:w="0" w:hRule="auto" w:hSpace="0" w:wrap="auto" w:vAnchor="margin" w:hAnchor="text" w:xAlign="left" w:yAlign="inline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 České Třebové dne ………………….        </w:t>
      </w:r>
      <w:r>
        <w:rPr>
          <w:sz w:val="24"/>
          <w:szCs w:val="24"/>
        </w:rPr>
        <w:tab/>
        <w:t>..…………………………………………</w:t>
      </w:r>
    </w:p>
    <w:p w14:paraId="55A5CE06" w14:textId="44BBAC53" w:rsidR="009D054A" w:rsidRPr="00BF4AE3" w:rsidRDefault="00E30B12" w:rsidP="00E30B12">
      <w:pPr>
        <w:pStyle w:val="Zkladntext"/>
        <w:framePr w:w="0" w:hRule="auto" w:hSpace="0" w:wrap="auto" w:vAnchor="margin" w:hAnchor="text" w:xAlign="left" w:yAlign="inline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9D054A">
        <w:rPr>
          <w:sz w:val="24"/>
          <w:szCs w:val="24"/>
        </w:rPr>
        <w:t>podpis ředitele školy</w:t>
      </w:r>
    </w:p>
    <w:sectPr w:rsidR="009D054A" w:rsidRPr="00BF4AE3" w:rsidSect="00CC6B9D">
      <w:headerReference w:type="default" r:id="rId9"/>
      <w:footerReference w:type="default" r:id="rId10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08B3" w14:textId="77777777" w:rsidR="008E6BFB" w:rsidRDefault="008E6BFB" w:rsidP="00CC6B9D">
      <w:r>
        <w:separator/>
      </w:r>
    </w:p>
  </w:endnote>
  <w:endnote w:type="continuationSeparator" w:id="0">
    <w:p w14:paraId="4B916E7F" w14:textId="77777777" w:rsidR="008E6BFB" w:rsidRDefault="008E6BFB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2602" w14:textId="77777777" w:rsidR="00CC6B9D" w:rsidRDefault="00CC6B9D" w:rsidP="00CC6B9D">
    <w:pPr>
      <w:pStyle w:val="Zpat"/>
      <w:rPr>
        <w:b/>
        <w:sz w:val="15"/>
        <w:szCs w:val="15"/>
      </w:rPr>
    </w:pPr>
  </w:p>
  <w:p w14:paraId="59C0EBCC" w14:textId="77777777" w:rsidR="00CC6B9D" w:rsidRDefault="00CC6B9D" w:rsidP="00CC6B9D">
    <w:pPr>
      <w:pStyle w:val="Zpat"/>
      <w:rPr>
        <w:b/>
        <w:sz w:val="15"/>
        <w:szCs w:val="15"/>
      </w:rPr>
    </w:pPr>
  </w:p>
  <w:p w14:paraId="5922DF7A" w14:textId="77777777" w:rsidR="00CC6B9D" w:rsidRDefault="00CC6B9D" w:rsidP="00CC6B9D">
    <w:pPr>
      <w:pStyle w:val="Zpat"/>
      <w:rPr>
        <w:b/>
        <w:sz w:val="15"/>
        <w:szCs w:val="15"/>
      </w:rPr>
    </w:pPr>
  </w:p>
  <w:p w14:paraId="29E43A84" w14:textId="77777777" w:rsidR="00CC6B9D" w:rsidRDefault="00CC6B9D" w:rsidP="00CC6B9D">
    <w:pPr>
      <w:pStyle w:val="Zpat"/>
      <w:rPr>
        <w:b/>
        <w:sz w:val="15"/>
        <w:szCs w:val="15"/>
      </w:rPr>
    </w:pPr>
  </w:p>
  <w:p w14:paraId="33A5A2B6" w14:textId="77777777" w:rsidR="00CC6B9D" w:rsidRDefault="00CC6B9D" w:rsidP="00CC6B9D">
    <w:pPr>
      <w:pStyle w:val="Zpat"/>
      <w:rPr>
        <w:b/>
        <w:sz w:val="15"/>
        <w:szCs w:val="15"/>
      </w:rPr>
    </w:pPr>
  </w:p>
  <w:p w14:paraId="745FE1E7" w14:textId="77777777" w:rsidR="00CC6B9D" w:rsidRDefault="00CC6B9D" w:rsidP="00CC6B9D">
    <w:pPr>
      <w:pStyle w:val="Zpat"/>
      <w:rPr>
        <w:b/>
        <w:sz w:val="15"/>
        <w:szCs w:val="15"/>
      </w:rPr>
    </w:pPr>
  </w:p>
  <w:p w14:paraId="1D6A4731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860F1C" wp14:editId="59FE903E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EB421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4E3146D4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860F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 filled="f" stroked="f">
              <v:textbox>
                <w:txbxContent>
                  <w:p w14:paraId="6A5EB421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4E3146D4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7721FC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1C5F9AC3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1AC0F8FE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781CED0E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08BF288D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>spojení</w:t>
    </w:r>
    <w:proofErr w:type="gramEnd"/>
    <w:r w:rsidRPr="00CC6B9D">
      <w:rPr>
        <w:sz w:val="15"/>
        <w:szCs w:val="15"/>
      </w:rPr>
      <w:t xml:space="preserve">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28836372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4A19" w14:textId="77777777" w:rsidR="008E6BFB" w:rsidRDefault="008E6BFB" w:rsidP="00CC6B9D">
      <w:r>
        <w:separator/>
      </w:r>
    </w:p>
  </w:footnote>
  <w:footnote w:type="continuationSeparator" w:id="0">
    <w:p w14:paraId="18C27D45" w14:textId="77777777" w:rsidR="008E6BFB" w:rsidRDefault="008E6BFB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B89E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5C59D2C" wp14:editId="692B987E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D"/>
    <w:rsid w:val="00032045"/>
    <w:rsid w:val="000E5E76"/>
    <w:rsid w:val="0010496A"/>
    <w:rsid w:val="00157DE1"/>
    <w:rsid w:val="00190851"/>
    <w:rsid w:val="002F614D"/>
    <w:rsid w:val="004A0D0E"/>
    <w:rsid w:val="005877FD"/>
    <w:rsid w:val="00651022"/>
    <w:rsid w:val="006943A4"/>
    <w:rsid w:val="006E5A66"/>
    <w:rsid w:val="00705630"/>
    <w:rsid w:val="007A3DC8"/>
    <w:rsid w:val="007C6BDF"/>
    <w:rsid w:val="008330F2"/>
    <w:rsid w:val="00835C19"/>
    <w:rsid w:val="00883124"/>
    <w:rsid w:val="008E2B6A"/>
    <w:rsid w:val="008E6BFB"/>
    <w:rsid w:val="0094058C"/>
    <w:rsid w:val="009B0138"/>
    <w:rsid w:val="009C6347"/>
    <w:rsid w:val="009D054A"/>
    <w:rsid w:val="00A96E42"/>
    <w:rsid w:val="00AB2B18"/>
    <w:rsid w:val="00B84EE4"/>
    <w:rsid w:val="00BE38DB"/>
    <w:rsid w:val="00BF3BF9"/>
    <w:rsid w:val="00C43141"/>
    <w:rsid w:val="00CC6B9D"/>
    <w:rsid w:val="00CF056C"/>
    <w:rsid w:val="00DB0FDC"/>
    <w:rsid w:val="00E30B12"/>
    <w:rsid w:val="00E35728"/>
    <w:rsid w:val="00E47C81"/>
    <w:rsid w:val="00E86222"/>
    <w:rsid w:val="00E9741E"/>
    <w:rsid w:val="00EA1D8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E8CF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9D18-3B76-4B5B-9118-4D79DC773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A4A1C-43C8-4035-A9B1-C402DEDF4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f7293-4a2b-4932-8cab-5ef57bcfa2a8"/>
    <ds:schemaRef ds:uri="83c69f37-867f-4be0-b166-0a4bc7915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E1163-8911-416C-8096-F5CE4F4E4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Petr</cp:lastModifiedBy>
  <cp:revision>15</cp:revision>
  <cp:lastPrinted>2021-09-01T06:33:00Z</cp:lastPrinted>
  <dcterms:created xsi:type="dcterms:W3CDTF">2021-09-12T07:33:00Z</dcterms:created>
  <dcterms:modified xsi:type="dcterms:W3CDTF">2022-12-18T20:42:00Z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